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4AEAE">
      <w:pPr>
        <w:jc w:val="center"/>
        <w:rPr>
          <w:rFonts w:hint="eastAsia"/>
          <w:b/>
          <w:bCs/>
          <w:sz w:val="28"/>
          <w:szCs w:val="24"/>
        </w:rPr>
      </w:pPr>
      <w:r>
        <w:rPr>
          <w:rFonts w:hint="eastAsia"/>
          <w:b/>
          <w:bCs/>
          <w:sz w:val="28"/>
          <w:szCs w:val="24"/>
        </w:rPr>
        <w:t>中小企业声明函（</w:t>
      </w:r>
      <w:r>
        <w:rPr>
          <w:rFonts w:hint="eastAsia"/>
          <w:b/>
          <w:bCs/>
          <w:sz w:val="28"/>
          <w:szCs w:val="24"/>
          <w:lang w:val="en-US" w:eastAsia="zh-CN"/>
        </w:rPr>
        <w:t>服务</w:t>
      </w:r>
      <w:r>
        <w:rPr>
          <w:rFonts w:hint="eastAsia"/>
          <w:b/>
          <w:bCs/>
          <w:sz w:val="28"/>
          <w:szCs w:val="24"/>
        </w:rPr>
        <w:t>）</w:t>
      </w:r>
    </w:p>
    <w:p w14:paraId="44D6B782">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p>
    <w:p w14:paraId="21FEB1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本公司郑重声明，根据《政府采购促进中小企业发展管理办法》（财库﹝2020﹞46 号）的规定，本公司参加</w:t>
      </w:r>
      <w:r>
        <w:rPr>
          <w:rFonts w:hint="eastAsia" w:ascii="宋体" w:hAnsi="宋体" w:cs="宋体"/>
          <w:b/>
          <w:bCs/>
          <w:sz w:val="21"/>
          <w:szCs w:val="21"/>
          <w:u w:val="single"/>
          <w:lang w:eastAsia="zh-CN"/>
        </w:rPr>
        <w:t>中山大学孙逸仙纪念医院制剂委托配制服务招标项目（清咽喉合剂）</w:t>
      </w:r>
      <w:r>
        <w:rPr>
          <w:rFonts w:hint="eastAsia" w:ascii="宋体" w:hAnsi="宋体" w:cs="宋体"/>
          <w:b/>
          <w:bCs/>
          <w:sz w:val="21"/>
          <w:szCs w:val="21"/>
          <w:u w:val="single"/>
          <w:lang w:val="en-US" w:eastAsia="zh-CN"/>
        </w:rPr>
        <w:t>需求调查</w:t>
      </w:r>
      <w:r>
        <w:rPr>
          <w:rFonts w:hint="eastAsia" w:ascii="宋体" w:hAnsi="宋体" w:eastAsia="宋体" w:cs="宋体"/>
          <w:sz w:val="21"/>
          <w:szCs w:val="21"/>
        </w:rPr>
        <w:t>活动，</w:t>
      </w:r>
      <w:r>
        <w:rPr>
          <w:rFonts w:hint="eastAsia" w:ascii="宋体" w:hAnsi="宋体" w:cs="宋体"/>
          <w:sz w:val="21"/>
          <w:szCs w:val="21"/>
          <w:lang w:val="en-US" w:eastAsia="zh-CN"/>
        </w:rPr>
        <w:t>服务</w:t>
      </w:r>
      <w:r>
        <w:rPr>
          <w:rFonts w:hint="eastAsia" w:ascii="宋体" w:hAnsi="宋体" w:eastAsia="宋体" w:cs="宋体"/>
          <w:sz w:val="21"/>
          <w:szCs w:val="21"/>
        </w:rPr>
        <w:t>全部由符合政策要求的中小企业</w:t>
      </w:r>
      <w:r>
        <w:rPr>
          <w:rFonts w:hint="eastAsia" w:ascii="宋体" w:hAnsi="宋体" w:cs="宋体"/>
          <w:sz w:val="21"/>
          <w:szCs w:val="21"/>
          <w:lang w:val="en-US" w:eastAsia="zh-CN"/>
        </w:rPr>
        <w:t>提供</w:t>
      </w:r>
      <w:r>
        <w:rPr>
          <w:rFonts w:hint="eastAsia" w:ascii="宋体" w:hAnsi="宋体" w:eastAsia="宋体" w:cs="宋体"/>
          <w:sz w:val="21"/>
          <w:szCs w:val="21"/>
        </w:rPr>
        <w:t>。相关企业的具体情况如下：</w:t>
      </w:r>
    </w:p>
    <w:p w14:paraId="5CB5591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cs="宋体"/>
          <w:b/>
          <w:bCs/>
          <w:sz w:val="21"/>
          <w:szCs w:val="21"/>
          <w:u w:val="single"/>
          <w:lang w:eastAsia="zh-CN"/>
        </w:rPr>
        <w:t>中山大学孙逸仙纪念医院制剂委托配制服务招标项目（清咽喉合剂）</w:t>
      </w:r>
      <w:r>
        <w:rPr>
          <w:rFonts w:hint="eastAsia" w:ascii="宋体" w:hAnsi="宋体" w:eastAsia="宋体" w:cs="宋体"/>
          <w:sz w:val="21"/>
          <w:szCs w:val="21"/>
        </w:rPr>
        <w:t>），属于</w:t>
      </w:r>
      <w:r>
        <w:rPr>
          <w:rFonts w:hint="eastAsia" w:ascii="宋体" w:hAnsi="宋体" w:eastAsia="宋体" w:cs="宋体"/>
          <w:sz w:val="21"/>
          <w:szCs w:val="21"/>
          <w:u w:val="single"/>
          <w:lang w:val="en-US" w:eastAsia="zh-CN"/>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行业；</w:t>
      </w:r>
      <w:r>
        <w:rPr>
          <w:rFonts w:hint="eastAsia" w:ascii="宋体" w:hAnsi="宋体" w:cs="宋体"/>
          <w:sz w:val="21"/>
          <w:szCs w:val="21"/>
          <w:lang w:val="en-US" w:eastAsia="zh-CN"/>
        </w:rPr>
        <w:t>供应商</w:t>
      </w:r>
      <w:r>
        <w:rPr>
          <w:rFonts w:hint="eastAsia" w:ascii="宋体" w:hAnsi="宋体" w:eastAsia="宋体" w:cs="宋体"/>
          <w:sz w:val="21"/>
          <w:szCs w:val="21"/>
        </w:rPr>
        <w:t>为</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（企业名称）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万元，属于（中型企业、小型企业、微型企业）；</w:t>
      </w:r>
      <w:r>
        <w:rPr>
          <w:rFonts w:hint="eastAsia" w:ascii="宋体" w:hAnsi="宋体" w:eastAsia="宋体" w:cs="宋体"/>
          <w:b/>
          <w:bCs/>
          <w:sz w:val="21"/>
          <w:szCs w:val="21"/>
          <w:highlight w:val="green"/>
        </w:rPr>
        <w:t>在工商主管部门登记的主营业务</w:t>
      </w:r>
      <w:r>
        <w:rPr>
          <w:rFonts w:hint="eastAsia" w:ascii="宋体" w:hAnsi="宋体" w:cs="宋体"/>
          <w:b/>
          <w:bCs/>
          <w:sz w:val="21"/>
          <w:szCs w:val="21"/>
          <w:highlight w:val="green"/>
          <w:lang w:eastAsia="zh-CN"/>
        </w:rPr>
        <w:t>（</w:t>
      </w:r>
      <w:r>
        <w:rPr>
          <w:rFonts w:hint="eastAsia" w:ascii="宋体" w:hAnsi="宋体" w:cs="宋体"/>
          <w:b/>
          <w:bCs/>
          <w:sz w:val="21"/>
          <w:szCs w:val="21"/>
          <w:highlight w:val="green"/>
          <w:lang w:val="en-US" w:eastAsia="zh-CN"/>
        </w:rPr>
        <w:t>请准确向工商部门查询确认后填写）</w:t>
      </w:r>
      <w:r>
        <w:rPr>
          <w:rFonts w:hint="eastAsia" w:ascii="宋体" w:hAnsi="宋体" w:eastAsia="宋体" w:cs="宋体"/>
          <w:sz w:val="21"/>
          <w:szCs w:val="21"/>
        </w:rPr>
        <w:t>为</w:t>
      </w:r>
      <w:r>
        <w:rPr>
          <w:rFonts w:hint="eastAsia" w:ascii="宋体" w:hAnsi="宋体" w:eastAsia="宋体" w:cs="宋体"/>
          <w:sz w:val="21"/>
          <w:szCs w:val="21"/>
          <w:u w:val="single"/>
        </w:rPr>
        <w:t xml:space="preserve">               </w:t>
      </w:r>
      <w:r>
        <w:rPr>
          <w:rFonts w:hint="eastAsia" w:ascii="宋体" w:hAnsi="宋体" w:cs="宋体"/>
          <w:sz w:val="21"/>
          <w:szCs w:val="21"/>
          <w:lang w:eastAsia="zh-CN"/>
        </w:rPr>
        <w:t>。</w:t>
      </w:r>
    </w:p>
    <w:p w14:paraId="244AF6E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w:t>
      </w:r>
      <w:bookmarkStart w:id="0" w:name="_GoBack"/>
      <w:bookmarkEnd w:id="0"/>
      <w:r>
        <w:rPr>
          <w:rFonts w:hint="eastAsia" w:ascii="宋体" w:hAnsi="宋体" w:eastAsia="宋体" w:cs="宋体"/>
          <w:sz w:val="21"/>
          <w:szCs w:val="21"/>
        </w:rPr>
        <w:t>在控股股东为大企业的情形，也不存在与大企业的负责人为同一人的情形。</w:t>
      </w:r>
    </w:p>
    <w:p w14:paraId="5EDA515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70017C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p w14:paraId="20D18735">
      <w:pPr>
        <w:pStyle w:val="2"/>
        <w:rPr>
          <w:rFonts w:hint="eastAsia"/>
        </w:rPr>
      </w:pPr>
    </w:p>
    <w:p w14:paraId="3AE0DF3F">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1"/>
          <w:szCs w:val="21"/>
          <w:highlight w:val="yellow"/>
        </w:rPr>
      </w:pPr>
      <w:r>
        <w:rPr>
          <w:rFonts w:hint="eastAsia" w:ascii="宋体" w:hAnsi="宋体" w:eastAsia="宋体" w:cs="宋体"/>
          <w:sz w:val="21"/>
          <w:szCs w:val="21"/>
          <w:highlight w:val="yellow"/>
          <w:lang w:val="en-US" w:eastAsia="zh-CN"/>
        </w:rPr>
        <w:t>企业</w:t>
      </w:r>
      <w:r>
        <w:rPr>
          <w:rFonts w:hint="eastAsia" w:ascii="宋体" w:hAnsi="宋体" w:eastAsia="宋体" w:cs="宋体"/>
          <w:sz w:val="21"/>
          <w:szCs w:val="21"/>
          <w:highlight w:val="yellow"/>
        </w:rPr>
        <w:t>名称（盖章）：</w:t>
      </w:r>
    </w:p>
    <w:p w14:paraId="2644DDB5">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0"/>
          <w:szCs w:val="20"/>
        </w:rPr>
      </w:pPr>
      <w:r>
        <w:rPr>
          <w:rFonts w:hint="eastAsia" w:ascii="宋体" w:hAnsi="宋体" w:eastAsia="宋体" w:cs="宋体"/>
          <w:sz w:val="21"/>
          <w:szCs w:val="21"/>
          <w:highlight w:val="yellow"/>
        </w:rPr>
        <w:t>日期：</w:t>
      </w:r>
    </w:p>
    <w:p w14:paraId="44D20651">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备注：</w:t>
      </w:r>
    </w:p>
    <w:p w14:paraId="7961BB24">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1.  从业人员、营业收入、资产总额填报上一年度数据，无上一年度数据的新成立企业可不填报。</w:t>
      </w:r>
    </w:p>
    <w:p w14:paraId="386E7F4B">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2. 《中小企业声明函》由参加本项目（采购包）政府采购活动的报价供应商出具。声明函的企业名称为报价供应商的名称。</w:t>
      </w:r>
    </w:p>
    <w:p w14:paraId="45EB8B8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  新成立企业应参照国务院批准的中小企业划分标准，根据企业自身情况如实判断。认为该企业属于中小企业的，可按照《政府采购促进中小企业发展管理办法》（财库﹝2020﹞46 号）的规定出具《中小企业声明函》，享受相关扶持政策。</w:t>
      </w:r>
    </w:p>
    <w:p w14:paraId="44D0B61A">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  投标供应商应当对其出具的《中小企业声明函》真实性负责，投标供应商出具的《中小企业声明函》内容不实的，属于提供虚假材料谋取中标。投标供应商提供其他小微企业制造的货物（货物类项目）【/承建的工程（工程类项目）或者承接的服务（服务类项目）】，希望获得《办法》规定政策支持的，应从相关其他小微企业处获得充分、准确的信息，确保出具的《中小企业声明函》真实、准确。如为货物采购项目，《中小企业声明函》应当充分、准确反映货物制造商的信息。《中小企业声明函》中相关企业[制造商、承建（承接）企业]所属行业应当与采购标的的所属行业相一致。</w:t>
      </w:r>
    </w:p>
    <w:p w14:paraId="5E7B736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  温馨提示：投标人对其出具的《中小企业声明函》的信息</w:t>
      </w:r>
      <w:r>
        <w:rPr>
          <w:rFonts w:hint="eastAsia" w:ascii="宋体" w:hAnsi="宋体" w:eastAsia="宋体" w:cs="宋体"/>
          <w:sz w:val="20"/>
          <w:szCs w:val="20"/>
          <w:lang w:eastAsia="zh-CN"/>
        </w:rPr>
        <w:t>可以参照以下内容</w:t>
      </w:r>
      <w:r>
        <w:rPr>
          <w:rFonts w:hint="eastAsia" w:ascii="宋体" w:hAnsi="宋体" w:eastAsia="宋体" w:cs="宋体"/>
          <w:sz w:val="20"/>
          <w:szCs w:val="20"/>
        </w:rPr>
        <w:t>进行完善和规范。</w:t>
      </w:r>
    </w:p>
    <w:p w14:paraId="116BD985">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1</w:t>
      </w:r>
      <w:r>
        <w:rPr>
          <w:rFonts w:hint="eastAsia" w:ascii="宋体" w:hAnsi="宋体" w:eastAsia="宋体" w:cs="宋体"/>
          <w:sz w:val="20"/>
          <w:szCs w:val="20"/>
        </w:rPr>
        <w:t>）对于已纳入统计部门统计范围的企业，所属行业、从业人员、营业收入、资产总额、规模类型应与统计部门报表保持一致。</w:t>
      </w:r>
    </w:p>
    <w:p w14:paraId="3DDCEF26">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2</w:t>
      </w:r>
      <w:r>
        <w:rPr>
          <w:rFonts w:hint="eastAsia" w:ascii="宋体" w:hAnsi="宋体" w:eastAsia="宋体" w:cs="宋体"/>
          <w:sz w:val="20"/>
          <w:szCs w:val="20"/>
        </w:rPr>
        <w:t>）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14:paraId="16760F6C">
      <w:pPr>
        <w:keepNext w:val="0"/>
        <w:keepLines w:val="0"/>
        <w:pageBreakBefore w:val="0"/>
        <w:widowControl w:val="0"/>
        <w:kinsoku/>
        <w:wordWrap/>
        <w:overflowPunct/>
        <w:topLinePunct w:val="0"/>
        <w:autoSpaceDE/>
        <w:autoSpaceDN/>
        <w:bidi w:val="0"/>
        <w:adjustRightInd/>
        <w:snapToGrid/>
        <w:spacing w:line="216" w:lineRule="auto"/>
        <w:textAlignment w:val="auto"/>
        <w:rPr>
          <w:sz w:val="22"/>
          <w:szCs w:val="21"/>
        </w:rPr>
      </w:pPr>
      <w:r>
        <w:rPr>
          <w:rFonts w:hint="eastAsia" w:ascii="宋体" w:hAnsi="宋体" w:eastAsia="宋体" w:cs="宋体"/>
          <w:sz w:val="20"/>
          <w:szCs w:val="20"/>
        </w:rPr>
        <w:t>（</w:t>
      </w:r>
      <w:r>
        <w:rPr>
          <w:rFonts w:hint="eastAsia" w:ascii="宋体" w:hAnsi="宋体" w:eastAsia="宋体" w:cs="宋体"/>
          <w:sz w:val="20"/>
          <w:szCs w:val="20"/>
          <w:lang w:val="en-US" w:eastAsia="zh-CN"/>
        </w:rPr>
        <w:t>3</w:t>
      </w:r>
      <w:r>
        <w:rPr>
          <w:rFonts w:hint="eastAsia" w:ascii="宋体" w:hAnsi="宋体" w:eastAsia="宋体" w:cs="宋体"/>
          <w:sz w:val="20"/>
          <w:szCs w:val="20"/>
        </w:rPr>
        <w:t>）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27720C01"/>
    <w:rsid w:val="005E3BE2"/>
    <w:rsid w:val="02F95B01"/>
    <w:rsid w:val="0BC169F5"/>
    <w:rsid w:val="0BC55E7E"/>
    <w:rsid w:val="0E560510"/>
    <w:rsid w:val="0F523943"/>
    <w:rsid w:val="0F655282"/>
    <w:rsid w:val="110C37EE"/>
    <w:rsid w:val="14E153AA"/>
    <w:rsid w:val="16D42A0B"/>
    <w:rsid w:val="17937E8C"/>
    <w:rsid w:val="182347F5"/>
    <w:rsid w:val="193B777F"/>
    <w:rsid w:val="1A7C6171"/>
    <w:rsid w:val="1A8E1B30"/>
    <w:rsid w:val="21F7620D"/>
    <w:rsid w:val="24E454B4"/>
    <w:rsid w:val="27720C01"/>
    <w:rsid w:val="2A523CC1"/>
    <w:rsid w:val="2D8420B0"/>
    <w:rsid w:val="2D872B3B"/>
    <w:rsid w:val="315A7B86"/>
    <w:rsid w:val="32805DAB"/>
    <w:rsid w:val="35900677"/>
    <w:rsid w:val="3A666D41"/>
    <w:rsid w:val="3A751F6D"/>
    <w:rsid w:val="3F563CEF"/>
    <w:rsid w:val="423A41C8"/>
    <w:rsid w:val="47643AF8"/>
    <w:rsid w:val="4C265FF0"/>
    <w:rsid w:val="58013293"/>
    <w:rsid w:val="5F9F5213"/>
    <w:rsid w:val="60786F30"/>
    <w:rsid w:val="60F35816"/>
    <w:rsid w:val="61CE1DDF"/>
    <w:rsid w:val="64B840EB"/>
    <w:rsid w:val="64CF3BB8"/>
    <w:rsid w:val="680C3673"/>
    <w:rsid w:val="6D5C1394"/>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1103</Words>
  <Characters>1123</Characters>
  <Lines>0</Lines>
  <Paragraphs>0</Paragraphs>
  <TotalTime>10</TotalTime>
  <ScaleCrop>false</ScaleCrop>
  <LinksUpToDate>false</LinksUpToDate>
  <CharactersWithSpaces>1177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2023-11-24T03:36:00Z</dcterms:created>
  <dc:creator>WPS_1672021573</dc:creator>
  <cp:lastModifiedBy>华伦-杨立敏</cp:lastModifiedBy>
  <dcterms:modified xsi:type="dcterms:W3CDTF">2026-01-07T07:43:22Z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E672293874AC408891168564F44E76A0_11</vt:lpwstr>
  </property>
  <property fmtid="{D5CDD505-2E9C-101B-9397-08002B2CF9AE}" pid="4" name="KSOTemplateDocerSaveRecord">
    <vt:lpwstr>eyJoZGlkIjoiZjJlMTY5YjQ2NGMwMzBlMmQ2ODg2OGE5MDFhMDc3ZmUiLCJ1c2VySWQiOiIzMTQ1MzkzMzUifQ==</vt:lpwstr>
  </property>
</Properties>
</file>